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436BCA" w14:textId="77777777" w:rsidR="00A200B5" w:rsidRDefault="00797422" w:rsidP="0079742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Name ______________________________</w:t>
      </w:r>
    </w:p>
    <w:p w14:paraId="348ADA42" w14:textId="77777777" w:rsidR="00797422" w:rsidRDefault="00797422" w:rsidP="0079742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Evolution Vocabulary – sentences</w:t>
      </w:r>
    </w:p>
    <w:p w14:paraId="4DE3E074" w14:textId="77777777" w:rsidR="00797422" w:rsidRDefault="00797422" w:rsidP="00797422">
      <w:pPr>
        <w:jc w:val="right"/>
        <w:rPr>
          <w:rFonts w:ascii="Arial" w:hAnsi="Arial" w:cs="Arial"/>
        </w:rPr>
      </w:pPr>
    </w:p>
    <w:p w14:paraId="3A26B11C" w14:textId="77777777" w:rsidR="00797422" w:rsidRPr="00797422" w:rsidRDefault="00797422" w:rsidP="00797422">
      <w:pPr>
        <w:rPr>
          <w:rFonts w:ascii="Arial" w:hAnsi="Arial" w:cs="Arial"/>
          <w:b/>
          <w:sz w:val="26"/>
          <w:szCs w:val="26"/>
        </w:rPr>
      </w:pPr>
      <w:r w:rsidRPr="00797422">
        <w:rPr>
          <w:rFonts w:ascii="Arial" w:hAnsi="Arial" w:cs="Arial"/>
          <w:b/>
          <w:sz w:val="26"/>
          <w:szCs w:val="26"/>
        </w:rPr>
        <w:t>Circle or highlight the word or words that best complete each sentence</w:t>
      </w:r>
    </w:p>
    <w:p w14:paraId="79655962" w14:textId="77777777" w:rsidR="00797422" w:rsidRPr="00797422" w:rsidRDefault="00797422" w:rsidP="00797422">
      <w:pPr>
        <w:rPr>
          <w:rFonts w:ascii="Arial" w:hAnsi="Arial" w:cs="Arial"/>
          <w:sz w:val="26"/>
          <w:szCs w:val="26"/>
        </w:rPr>
      </w:pPr>
      <w:r w:rsidRPr="00797422">
        <w:rPr>
          <w:rFonts w:ascii="Arial" w:hAnsi="Arial" w:cs="Arial"/>
          <w:sz w:val="26"/>
          <w:szCs w:val="26"/>
        </w:rPr>
        <w:t xml:space="preserve">Example:  A pouched </w:t>
      </w:r>
      <w:r w:rsidRPr="00797422">
        <w:rPr>
          <w:rFonts w:ascii="Arial" w:hAnsi="Arial" w:cs="Arial"/>
          <w:sz w:val="26"/>
          <w:szCs w:val="26"/>
          <w:highlight w:val="yellow"/>
          <w:u w:val="single"/>
        </w:rPr>
        <w:t>beak</w:t>
      </w:r>
      <w:r w:rsidRPr="00797422">
        <w:rPr>
          <w:rFonts w:ascii="Arial" w:hAnsi="Arial" w:cs="Arial"/>
          <w:sz w:val="26"/>
          <w:szCs w:val="26"/>
          <w:u w:val="single"/>
        </w:rPr>
        <w:t>/ fossil</w:t>
      </w:r>
      <w:r w:rsidRPr="00797422">
        <w:rPr>
          <w:rFonts w:ascii="Arial" w:hAnsi="Arial" w:cs="Arial"/>
          <w:sz w:val="26"/>
          <w:szCs w:val="26"/>
        </w:rPr>
        <w:t xml:space="preserve"> is an adaptation that helps the pelican survive. </w:t>
      </w:r>
    </w:p>
    <w:p w14:paraId="4022F91E" w14:textId="77777777" w:rsidR="00797422" w:rsidRPr="00797422" w:rsidRDefault="00797422" w:rsidP="00797422">
      <w:pPr>
        <w:rPr>
          <w:rFonts w:ascii="Arial" w:hAnsi="Arial" w:cs="Arial"/>
          <w:sz w:val="26"/>
          <w:szCs w:val="26"/>
        </w:rPr>
      </w:pPr>
    </w:p>
    <w:p w14:paraId="18BBB8C3" w14:textId="77777777" w:rsidR="00797422" w:rsidRPr="00797422" w:rsidRDefault="00797422" w:rsidP="00797422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6"/>
          <w:szCs w:val="26"/>
        </w:rPr>
      </w:pPr>
      <w:r w:rsidRPr="00797422">
        <w:rPr>
          <w:rFonts w:ascii="Arial" w:hAnsi="Arial" w:cs="Arial"/>
          <w:sz w:val="26"/>
          <w:szCs w:val="26"/>
        </w:rPr>
        <w:t xml:space="preserve">A change in an organism that helps it survive is </w:t>
      </w:r>
      <w:proofErr w:type="gramStart"/>
      <w:r w:rsidRPr="00797422">
        <w:rPr>
          <w:rFonts w:ascii="Arial" w:hAnsi="Arial" w:cs="Arial"/>
          <w:sz w:val="26"/>
          <w:szCs w:val="26"/>
        </w:rPr>
        <w:t>a(</w:t>
      </w:r>
      <w:proofErr w:type="gramEnd"/>
      <w:r w:rsidRPr="00797422">
        <w:rPr>
          <w:rFonts w:ascii="Arial" w:hAnsi="Arial" w:cs="Arial"/>
          <w:sz w:val="26"/>
          <w:szCs w:val="26"/>
        </w:rPr>
        <w:t xml:space="preserve">n) </w:t>
      </w:r>
      <w:r w:rsidRPr="00797422">
        <w:rPr>
          <w:rFonts w:ascii="Arial" w:hAnsi="Arial" w:cs="Arial"/>
          <w:sz w:val="26"/>
          <w:szCs w:val="26"/>
          <w:u w:val="single"/>
        </w:rPr>
        <w:t>subspecies / adaptation.</w:t>
      </w:r>
    </w:p>
    <w:p w14:paraId="74ABC18A" w14:textId="77777777" w:rsidR="00797422" w:rsidRDefault="00797422" w:rsidP="00797422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6"/>
          <w:szCs w:val="26"/>
          <w:u w:val="single"/>
        </w:rPr>
      </w:pPr>
      <w:r w:rsidRPr="00797422">
        <w:rPr>
          <w:rFonts w:ascii="Arial" w:hAnsi="Arial" w:cs="Arial"/>
          <w:sz w:val="26"/>
          <w:szCs w:val="26"/>
        </w:rPr>
        <w:t xml:space="preserve">Living things that cannot reproduce with one another belong to different </w:t>
      </w:r>
      <w:proofErr w:type="spellStart"/>
      <w:r w:rsidRPr="00797422">
        <w:rPr>
          <w:rFonts w:ascii="Arial" w:hAnsi="Arial" w:cs="Arial"/>
          <w:sz w:val="26"/>
          <w:szCs w:val="26"/>
          <w:u w:val="single"/>
        </w:rPr>
        <w:t>kingsdoms</w:t>
      </w:r>
      <w:proofErr w:type="spellEnd"/>
      <w:r w:rsidRPr="00797422">
        <w:rPr>
          <w:rFonts w:ascii="Arial" w:hAnsi="Arial" w:cs="Arial"/>
          <w:sz w:val="26"/>
          <w:szCs w:val="26"/>
          <w:u w:val="single"/>
        </w:rPr>
        <w:t xml:space="preserve"> / species</w:t>
      </w:r>
      <w:r>
        <w:rPr>
          <w:rFonts w:ascii="Arial" w:hAnsi="Arial" w:cs="Arial"/>
          <w:sz w:val="26"/>
          <w:szCs w:val="26"/>
          <w:u w:val="single"/>
        </w:rPr>
        <w:t>.</w:t>
      </w:r>
    </w:p>
    <w:p w14:paraId="7C2CCDE1" w14:textId="77777777" w:rsidR="00797422" w:rsidRPr="00797422" w:rsidRDefault="00797422" w:rsidP="00797422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 xml:space="preserve">Differences within the same species are called </w:t>
      </w:r>
      <w:r w:rsidRPr="00797422">
        <w:rPr>
          <w:rFonts w:ascii="Arial" w:hAnsi="Arial" w:cs="Arial"/>
          <w:sz w:val="26"/>
          <w:szCs w:val="26"/>
          <w:u w:val="single"/>
        </w:rPr>
        <w:t>common ancestors / variations.</w:t>
      </w:r>
      <w:r>
        <w:rPr>
          <w:rFonts w:ascii="Arial" w:hAnsi="Arial" w:cs="Arial"/>
          <w:sz w:val="26"/>
          <w:szCs w:val="26"/>
        </w:rPr>
        <w:t xml:space="preserve"> </w:t>
      </w:r>
    </w:p>
    <w:p w14:paraId="5DE32F97" w14:textId="77777777" w:rsidR="00797422" w:rsidRPr="00797422" w:rsidRDefault="00797422" w:rsidP="00797422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 xml:space="preserve">Remains of living things in rocks called </w:t>
      </w:r>
      <w:r w:rsidRPr="00797422">
        <w:rPr>
          <w:rFonts w:ascii="Arial" w:hAnsi="Arial" w:cs="Arial"/>
          <w:sz w:val="26"/>
          <w:szCs w:val="26"/>
          <w:u w:val="single"/>
        </w:rPr>
        <w:t>variations / fossils</w:t>
      </w:r>
      <w:r>
        <w:rPr>
          <w:rFonts w:ascii="Arial" w:hAnsi="Arial" w:cs="Arial"/>
          <w:sz w:val="26"/>
          <w:szCs w:val="26"/>
        </w:rPr>
        <w:t xml:space="preserve"> show how they changed.</w:t>
      </w:r>
    </w:p>
    <w:p w14:paraId="6FA5A19F" w14:textId="77777777" w:rsidR="00797422" w:rsidRDefault="00797422" w:rsidP="00797422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 xml:space="preserve">Two living things are closely related if they share </w:t>
      </w:r>
      <w:proofErr w:type="gramStart"/>
      <w:r>
        <w:rPr>
          <w:rFonts w:ascii="Arial" w:hAnsi="Arial" w:cs="Arial"/>
          <w:sz w:val="26"/>
          <w:szCs w:val="26"/>
        </w:rPr>
        <w:t>a(</w:t>
      </w:r>
      <w:proofErr w:type="gramEnd"/>
      <w:r>
        <w:rPr>
          <w:rFonts w:ascii="Arial" w:hAnsi="Arial" w:cs="Arial"/>
          <w:sz w:val="26"/>
          <w:szCs w:val="26"/>
        </w:rPr>
        <w:t xml:space="preserve">n) </w:t>
      </w:r>
      <w:r w:rsidRPr="00797422">
        <w:rPr>
          <w:rFonts w:ascii="Arial" w:hAnsi="Arial" w:cs="Arial"/>
          <w:sz w:val="26"/>
          <w:szCs w:val="26"/>
          <w:u w:val="single"/>
        </w:rPr>
        <w:t xml:space="preserve">common ancestor / adaptation. </w:t>
      </w:r>
    </w:p>
    <w:p w14:paraId="403654EF" w14:textId="77777777" w:rsidR="003B0A48" w:rsidRDefault="003B0A48" w:rsidP="00797422">
      <w:pPr>
        <w:spacing w:line="480" w:lineRule="auto"/>
        <w:rPr>
          <w:rFonts w:ascii="Arial" w:hAnsi="Arial" w:cs="Arial"/>
          <w:sz w:val="26"/>
          <w:szCs w:val="26"/>
          <w:u w:val="single"/>
        </w:rPr>
      </w:pPr>
    </w:p>
    <w:p w14:paraId="7F653E8B" w14:textId="77777777" w:rsidR="00797422" w:rsidRPr="00797422" w:rsidRDefault="00797422" w:rsidP="00797422">
      <w:pPr>
        <w:spacing w:line="480" w:lineRule="auto"/>
        <w:rPr>
          <w:rFonts w:ascii="Arial" w:hAnsi="Arial" w:cs="Arial"/>
          <w:sz w:val="26"/>
          <w:szCs w:val="26"/>
          <w:u w:val="single"/>
        </w:rPr>
      </w:pPr>
      <w:bookmarkStart w:id="0" w:name="_GoBack"/>
      <w:bookmarkEnd w:id="0"/>
      <w:r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541596" wp14:editId="63CD049D">
                <wp:simplePos x="0" y="0"/>
                <wp:positionH relativeFrom="column">
                  <wp:posOffset>-355600</wp:posOffset>
                </wp:positionH>
                <wp:positionV relativeFrom="paragraph">
                  <wp:posOffset>135890</wp:posOffset>
                </wp:positionV>
                <wp:extent cx="7162800" cy="0"/>
                <wp:effectExtent l="50800" t="25400" r="762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628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95pt,10.7pt" to="536.05pt,10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6A1D6603" w14:textId="77777777" w:rsidR="00797422" w:rsidRPr="00797422" w:rsidRDefault="00797422" w:rsidP="00797422">
      <w:pPr>
        <w:spacing w:line="480" w:lineRule="auto"/>
        <w:rPr>
          <w:rFonts w:ascii="Arial" w:hAnsi="Arial" w:cs="Arial"/>
          <w:sz w:val="26"/>
          <w:szCs w:val="26"/>
          <w:u w:val="single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4B36F53E" wp14:editId="166B2F2E">
            <wp:simplePos x="0" y="0"/>
            <wp:positionH relativeFrom="column">
              <wp:posOffset>-25400</wp:posOffset>
            </wp:positionH>
            <wp:positionV relativeFrom="paragraph">
              <wp:posOffset>76200</wp:posOffset>
            </wp:positionV>
            <wp:extent cx="2284730" cy="1638300"/>
            <wp:effectExtent l="0" t="0" r="1270" b="12700"/>
            <wp:wrapTight wrapText="bothSides">
              <wp:wrapPolygon edited="0">
                <wp:start x="0" y="0"/>
                <wp:lineTo x="0" y="21433"/>
                <wp:lineTo x="21372" y="21433"/>
                <wp:lineTo x="2137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6"/>
          <w:szCs w:val="26"/>
          <w:u w:val="single"/>
        </w:rPr>
        <w:t>LEOPARDS</w:t>
      </w:r>
      <w:r w:rsidRPr="00797422">
        <w:rPr>
          <w:rFonts w:ascii="Helvetica" w:hAnsi="Helvetica" w:cs="Helvetica"/>
        </w:rPr>
        <w:t xml:space="preserve"> </w:t>
      </w:r>
    </w:p>
    <w:p w14:paraId="04DF6353" w14:textId="77777777" w:rsidR="00797422" w:rsidRDefault="00797422" w:rsidP="00797422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Leopards are a kind of </w:t>
      </w:r>
      <w:proofErr w:type="gramStart"/>
      <w:r>
        <w:rPr>
          <w:rFonts w:ascii="Helvetica" w:hAnsi="Helvetica" w:cs="Helvetica"/>
        </w:rPr>
        <w:t>wild cat</w:t>
      </w:r>
      <w:proofErr w:type="gramEnd"/>
      <w:r>
        <w:rPr>
          <w:rFonts w:ascii="Helvetica" w:hAnsi="Helvetica" w:cs="Helvetica"/>
        </w:rPr>
        <w:t xml:space="preserve"> that makes its home in forests and rocky places.  They sleep during the day and hunt at night.  </w:t>
      </w:r>
      <w:r>
        <w:rPr>
          <w:rFonts w:ascii="Helvetica" w:hAnsi="Helvetica" w:cs="Helvetica"/>
        </w:rPr>
        <w:t xml:space="preserve">Read the list of leopard adaptations.  </w:t>
      </w:r>
      <w:r>
        <w:rPr>
          <w:rFonts w:ascii="Helvetica" w:hAnsi="Helvetica" w:cs="Helvetica"/>
        </w:rPr>
        <w:t xml:space="preserve">Write your ideas of these adaptations might help the leopard survive. </w:t>
      </w:r>
    </w:p>
    <w:p w14:paraId="08F21FA7" w14:textId="77777777" w:rsidR="00797422" w:rsidRDefault="00797422" w:rsidP="00797422">
      <w:pPr>
        <w:spacing w:line="276" w:lineRule="auto"/>
        <w:rPr>
          <w:rFonts w:ascii="Helvetica" w:hAnsi="Helvetica" w:cs="Helvetica"/>
        </w:rPr>
      </w:pPr>
    </w:p>
    <w:p w14:paraId="4BB4FB7F" w14:textId="77777777" w:rsidR="00797422" w:rsidRDefault="00797422" w:rsidP="00797422">
      <w:pPr>
        <w:spacing w:line="276" w:lineRule="auto"/>
        <w:rPr>
          <w:rFonts w:ascii="Helvetica" w:hAnsi="Helvetica" w:cs="Helvetica"/>
        </w:rPr>
      </w:pPr>
    </w:p>
    <w:p w14:paraId="792108F5" w14:textId="77777777" w:rsidR="00797422" w:rsidRDefault="00797422" w:rsidP="00797422">
      <w:pPr>
        <w:spacing w:line="276" w:lineRule="auto"/>
        <w:rPr>
          <w:rFonts w:ascii="Helvetica" w:hAnsi="Helvetica" w:cs="Helvetica"/>
        </w:rPr>
      </w:pPr>
    </w:p>
    <w:p w14:paraId="03618656" w14:textId="77777777" w:rsidR="00797422" w:rsidRDefault="00797422" w:rsidP="00797422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>Strong muscles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</w:p>
    <w:p w14:paraId="4F6B30F0" w14:textId="77777777" w:rsidR="00797422" w:rsidRDefault="00797422" w:rsidP="00797422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>Sharp claws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</w:p>
    <w:p w14:paraId="5E413AA8" w14:textId="77777777" w:rsidR="00797422" w:rsidRDefault="00797422" w:rsidP="00797422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>Excellent eyesight / eye shape that controls amount of light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</w:p>
    <w:p w14:paraId="07742636" w14:textId="77777777" w:rsidR="00797422" w:rsidRDefault="00797422" w:rsidP="00797422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>Spotted coat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</w:p>
    <w:p w14:paraId="0DEA9DAB" w14:textId="77777777" w:rsidR="00797422" w:rsidRDefault="00797422" w:rsidP="00797422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>Sharp hearing/ ears that move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</w:p>
    <w:p w14:paraId="7CAF5780" w14:textId="77777777" w:rsidR="00797422" w:rsidRPr="00797422" w:rsidRDefault="00797422" w:rsidP="00797422">
      <w:pPr>
        <w:spacing w:line="360" w:lineRule="auto"/>
        <w:rPr>
          <w:rFonts w:ascii="Arial" w:hAnsi="Arial" w:cs="Arial"/>
          <w:sz w:val="26"/>
          <w:szCs w:val="26"/>
          <w:u w:val="single"/>
        </w:rPr>
      </w:pPr>
    </w:p>
    <w:p w14:paraId="6DBCB40C" w14:textId="77777777" w:rsidR="00797422" w:rsidRPr="00797422" w:rsidRDefault="00797422" w:rsidP="00797422">
      <w:pPr>
        <w:spacing w:line="36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Learn more about leopards: </w:t>
      </w:r>
      <w:hyperlink r:id="rId7" w:history="1">
        <w:r w:rsidRPr="00797422">
          <w:rPr>
            <w:rStyle w:val="Hyperlink"/>
            <w:rFonts w:ascii="Arial" w:hAnsi="Arial" w:cs="Arial"/>
            <w:sz w:val="26"/>
            <w:szCs w:val="26"/>
          </w:rPr>
          <w:t>http://www.arkive.org/leopard/panthera-pardus/</w:t>
        </w:r>
      </w:hyperlink>
    </w:p>
    <w:sectPr w:rsidR="00797422" w:rsidRPr="00797422" w:rsidSect="00797422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73138"/>
    <w:multiLevelType w:val="hybridMultilevel"/>
    <w:tmpl w:val="F7E0EE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A816ADA"/>
    <w:multiLevelType w:val="hybridMultilevel"/>
    <w:tmpl w:val="10783F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422"/>
    <w:rsid w:val="003B0A48"/>
    <w:rsid w:val="00797422"/>
    <w:rsid w:val="00A0652C"/>
    <w:rsid w:val="00A2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F5BB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4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74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42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974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4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74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42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974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http://www.arkive.org/leopard/panthera-pardus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184</Words>
  <Characters>1055</Characters>
  <Application>Microsoft Macintosh Word</Application>
  <DocSecurity>0</DocSecurity>
  <Lines>8</Lines>
  <Paragraphs>2</Paragraphs>
  <ScaleCrop>false</ScaleCrop>
  <Company>Spring Lake Park Schools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2014-03-18T13:45:00Z</dcterms:created>
  <dcterms:modified xsi:type="dcterms:W3CDTF">2014-03-18T14:01:00Z</dcterms:modified>
</cp:coreProperties>
</file>